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452C8D44" w:rsidR="00F01859" w:rsidRDefault="007F5E49" w:rsidP="003B008E">
      <w:pPr>
        <w:jc w:val="right"/>
        <w:rPr>
          <w:rFonts w:ascii="Arial" w:hAnsi="Arial" w:cs="Arial"/>
          <w:sz w:val="22"/>
          <w:szCs w:val="22"/>
          <w:lang w:val="lt-LT" w:eastAsia="lt-LT"/>
        </w:rPr>
      </w:pPr>
      <w:r>
        <w:rPr>
          <w:rFonts w:ascii="Arial" w:hAnsi="Arial" w:cs="Arial"/>
          <w:sz w:val="22"/>
          <w:szCs w:val="22"/>
          <w:lang w:val="lt-LT" w:eastAsia="lt-LT"/>
        </w:rPr>
        <w:t>14</w:t>
      </w:r>
      <w:r w:rsidR="002E0999" w:rsidRPr="00EC4186">
        <w:rPr>
          <w:rFonts w:ascii="Arial" w:hAnsi="Arial" w:cs="Arial"/>
          <w:sz w:val="22"/>
          <w:szCs w:val="22"/>
          <w:lang w:val="lt-LT" w:eastAsia="lt-LT"/>
        </w:rPr>
        <w:t xml:space="preserve"> priedas</w:t>
      </w:r>
    </w:p>
    <w:p w14:paraId="6ACED08C" w14:textId="77777777" w:rsidR="00EC4186" w:rsidRPr="00EC4186" w:rsidRDefault="00EC4186" w:rsidP="003B008E">
      <w:pPr>
        <w:jc w:val="right"/>
        <w:rPr>
          <w:rFonts w:ascii="Arial" w:hAnsi="Arial" w:cs="Arial"/>
          <w:sz w:val="22"/>
          <w:szCs w:val="22"/>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6329F" w14:paraId="6BE099F8" w14:textId="77777777" w:rsidTr="00CD59D3">
        <w:tc>
          <w:tcPr>
            <w:tcW w:w="2203" w:type="dxa"/>
            <w:shd w:val="clear" w:color="auto" w:fill="005063"/>
          </w:tcPr>
          <w:p w14:paraId="3D08E859" w14:textId="77777777" w:rsidR="00F01859" w:rsidRPr="0086329F" w:rsidRDefault="00F01859" w:rsidP="00B1789B">
            <w:pPr>
              <w:spacing w:before="120" w:after="120"/>
              <w:jc w:val="center"/>
              <w:rPr>
                <w:rFonts w:ascii="Arial" w:hAnsi="Arial" w:cs="Arial"/>
                <w:sz w:val="22"/>
                <w:szCs w:val="22"/>
                <w:lang w:val="lt-LT" w:eastAsia="lt-LT"/>
              </w:rPr>
            </w:pPr>
            <w:bookmarkStart w:id="0" w:name="_Hlk225252768"/>
            <w:r w:rsidRPr="0086329F">
              <w:rPr>
                <w:rFonts w:ascii="Arial" w:hAnsi="Arial" w:cs="Arial"/>
                <w:sz w:val="22"/>
                <w:szCs w:val="22"/>
                <w:lang w:val="lt-LT" w:eastAsia="lt-LT"/>
              </w:rPr>
              <w:t>Pirkimo pavadinimas</w:t>
            </w:r>
          </w:p>
        </w:tc>
        <w:tc>
          <w:tcPr>
            <w:tcW w:w="7998" w:type="dxa"/>
            <w:vAlign w:val="center"/>
          </w:tcPr>
          <w:p w14:paraId="19C66A16" w14:textId="5915078E" w:rsidR="00F01859" w:rsidRPr="0086329F" w:rsidRDefault="00C32E87" w:rsidP="00E2051A">
            <w:pPr>
              <w:jc w:val="center"/>
              <w:rPr>
                <w:rFonts w:ascii="Arial" w:hAnsi="Arial" w:cs="Arial"/>
                <w:b/>
                <w:bCs/>
                <w:sz w:val="22"/>
                <w:szCs w:val="22"/>
                <w:highlight w:val="green"/>
                <w:lang w:val="lt-LT" w:eastAsia="lt-LT"/>
              </w:rPr>
            </w:pPr>
            <w:r w:rsidRPr="00C32E87">
              <w:rPr>
                <w:rFonts w:ascii="Arial" w:hAnsi="Arial" w:cs="Arial"/>
                <w:b/>
                <w:bCs/>
                <w:sz w:val="22"/>
                <w:lang w:val="lt-LT"/>
              </w:rPr>
              <w:t>Krašto kelio 141 Kaunas–Jurbarkas–Šilutė–Klaipėda 223,261 km viaduko paprastojo remonto aprašo parengimas ir darbų atlikimas</w:t>
            </w:r>
          </w:p>
        </w:tc>
      </w:tr>
    </w:tbl>
    <w:p w14:paraId="176ECD39" w14:textId="77777777" w:rsidR="00F01859" w:rsidRPr="0086329F"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6329F" w14:paraId="3F6B76D7" w14:textId="77777777" w:rsidTr="00CD59D3">
        <w:tc>
          <w:tcPr>
            <w:tcW w:w="10201" w:type="dxa"/>
            <w:shd w:val="clear" w:color="auto" w:fill="000000" w:themeFill="text1"/>
          </w:tcPr>
          <w:p w14:paraId="10C3B7B6" w14:textId="77777777" w:rsidR="00F01859" w:rsidRPr="0086329F" w:rsidRDefault="00F01859" w:rsidP="00CB6DBD">
            <w:pPr>
              <w:spacing w:before="120" w:after="120"/>
              <w:rPr>
                <w:rFonts w:ascii="Arial" w:hAnsi="Arial" w:cs="Arial"/>
                <w:b/>
                <w:bCs/>
                <w:sz w:val="22"/>
                <w:szCs w:val="22"/>
                <w:lang w:val="lt-LT" w:eastAsia="lt-LT"/>
              </w:rPr>
            </w:pPr>
            <w:r w:rsidRPr="0086329F">
              <w:rPr>
                <w:rFonts w:ascii="Arial" w:hAnsi="Arial" w:cs="Arial"/>
                <w:b/>
                <w:bCs/>
                <w:sz w:val="22"/>
                <w:szCs w:val="22"/>
                <w:lang w:val="lt-LT" w:eastAsia="lt-LT"/>
              </w:rPr>
              <w:t>KAINOS IR KOKYBĖS SANTYKIO KRITERIJAI</w:t>
            </w:r>
          </w:p>
        </w:tc>
      </w:tr>
    </w:tbl>
    <w:p w14:paraId="18BAF903" w14:textId="724E6F03" w:rsidR="00F01859" w:rsidRPr="0086329F" w:rsidRDefault="00CD59D3" w:rsidP="00732048">
      <w:pPr>
        <w:pStyle w:val="Antrat2"/>
        <w:numPr>
          <w:ilvl w:val="0"/>
          <w:numId w:val="14"/>
        </w:numPr>
        <w:spacing w:before="240"/>
        <w:ind w:left="0" w:firstLine="360"/>
        <w:rPr>
          <w:rFonts w:ascii="Arial" w:hAnsi="Arial" w:cs="Arial"/>
          <w:sz w:val="22"/>
          <w:szCs w:val="22"/>
        </w:rPr>
      </w:pPr>
      <w:r w:rsidRPr="0086329F">
        <w:rPr>
          <w:rFonts w:ascii="Arial" w:hAnsi="Arial" w:cs="Arial"/>
          <w:sz w:val="22"/>
          <w:szCs w:val="22"/>
        </w:rPr>
        <w:t>Šiame pirkime ekonomiškai naudingiausias pasiūlymas bus išrenkamas pagal šiuo</w:t>
      </w:r>
      <w:r w:rsidR="00A81DFE">
        <w:rPr>
          <w:rFonts w:ascii="Arial" w:hAnsi="Arial" w:cs="Arial"/>
          <w:sz w:val="22"/>
          <w:szCs w:val="22"/>
        </w:rPr>
        <w:t>s</w:t>
      </w:r>
      <w:r w:rsidRPr="0086329F">
        <w:rPr>
          <w:rFonts w:ascii="Arial" w:hAnsi="Arial" w:cs="Arial"/>
          <w:sz w:val="22"/>
          <w:szCs w:val="22"/>
        </w:rPr>
        <w:t xml:space="preserve"> nurodytus kriterijus. </w:t>
      </w:r>
      <w:r w:rsidR="00F01859" w:rsidRPr="0086329F">
        <w:rPr>
          <w:rFonts w:ascii="Arial" w:hAnsi="Arial" w:cs="Arial"/>
          <w:sz w:val="22"/>
          <w:szCs w:val="22"/>
        </w:rPr>
        <w:t xml:space="preserve">Tiekėjų pasiūlymai bus vertinami ir ekonomiškai naudingiausias pasiūlymas bus </w:t>
      </w:r>
      <w:r w:rsidRPr="0086329F">
        <w:rPr>
          <w:rFonts w:ascii="Arial" w:hAnsi="Arial" w:cs="Arial"/>
          <w:sz w:val="22"/>
          <w:szCs w:val="22"/>
        </w:rPr>
        <w:t>išrenkamas</w:t>
      </w:r>
      <w:r w:rsidR="00F01859" w:rsidRPr="0086329F">
        <w:rPr>
          <w:rFonts w:ascii="Arial" w:hAnsi="Arial" w:cs="Arial"/>
          <w:sz w:val="22"/>
          <w:szCs w:val="22"/>
        </w:rPr>
        <w:t xml:space="preserve"> pagal </w:t>
      </w:r>
      <w:r w:rsidR="00F01859" w:rsidRPr="0086329F">
        <w:rPr>
          <w:rFonts w:ascii="Arial" w:hAnsi="Arial" w:cs="Arial"/>
          <w:b/>
          <w:sz w:val="22"/>
          <w:szCs w:val="22"/>
        </w:rPr>
        <w:t>kainos ir kokybės</w:t>
      </w:r>
      <w:r w:rsidR="00F01859" w:rsidRPr="0086329F">
        <w:rPr>
          <w:rFonts w:ascii="Arial" w:hAnsi="Arial" w:cs="Arial"/>
          <w:sz w:val="22"/>
          <w:szCs w:val="22"/>
        </w:rPr>
        <w:t xml:space="preserve"> santykį, vadovaujantis šiais </w:t>
      </w:r>
      <w:r w:rsidRPr="0086329F">
        <w:rPr>
          <w:rFonts w:ascii="Arial" w:hAnsi="Arial" w:cs="Arial"/>
          <w:sz w:val="22"/>
          <w:szCs w:val="22"/>
        </w:rPr>
        <w:t>kriterijais</w:t>
      </w:r>
      <w:r w:rsidR="00F01859" w:rsidRPr="0086329F">
        <w:rPr>
          <w:rFonts w:ascii="Arial" w:hAnsi="Arial" w:cs="Arial"/>
          <w:sz w:val="22"/>
          <w:szCs w:val="22"/>
        </w:rPr>
        <w:t>:</w:t>
      </w:r>
    </w:p>
    <w:p w14:paraId="57EFB8F0" w14:textId="77777777" w:rsidR="00F01859" w:rsidRPr="0086329F" w:rsidRDefault="00F01859" w:rsidP="00F01859">
      <w:pPr>
        <w:rPr>
          <w:rFonts w:ascii="Arial Narrow" w:hAnsi="Arial Narrow"/>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2134"/>
        <w:gridCol w:w="2845"/>
        <w:gridCol w:w="6"/>
        <w:gridCol w:w="1773"/>
        <w:gridCol w:w="6"/>
        <w:gridCol w:w="2010"/>
        <w:gridCol w:w="6"/>
      </w:tblGrid>
      <w:tr w:rsidR="0028303C" w:rsidRPr="0086329F" w14:paraId="2691E992" w14:textId="77777777" w:rsidTr="003B43A7">
        <w:trPr>
          <w:cantSplit/>
          <w:trHeight w:val="441"/>
        </w:trPr>
        <w:tc>
          <w:tcPr>
            <w:tcW w:w="3095" w:type="pct"/>
            <w:gridSpan w:val="4"/>
            <w:shd w:val="clear" w:color="auto" w:fill="005063"/>
            <w:vAlign w:val="center"/>
          </w:tcPr>
          <w:p w14:paraId="2296A8A7"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kriterijai, kriterijaus žymuo, aprašymas</w:t>
            </w:r>
          </w:p>
        </w:tc>
        <w:tc>
          <w:tcPr>
            <w:tcW w:w="893" w:type="pct"/>
            <w:gridSpan w:val="2"/>
            <w:shd w:val="clear" w:color="auto" w:fill="005063"/>
            <w:vAlign w:val="center"/>
          </w:tcPr>
          <w:p w14:paraId="08D0E3DD" w14:textId="77777777" w:rsidR="00F01859" w:rsidRPr="0086329F" w:rsidRDefault="00F01859" w:rsidP="00CB6DBD">
            <w:pPr>
              <w:jc w:val="center"/>
              <w:rPr>
                <w:rFonts w:ascii="Arial" w:hAnsi="Arial" w:cs="Arial"/>
                <w:lang w:val="lt-LT"/>
              </w:rPr>
            </w:pPr>
            <w:r w:rsidRPr="0086329F">
              <w:rPr>
                <w:rFonts w:ascii="Arial" w:hAnsi="Arial" w:cs="Arial"/>
                <w:lang w:val="lt-LT"/>
              </w:rPr>
              <w:t>Lyginamasis svoris ekonominio naudingumo įvertinime</w:t>
            </w:r>
          </w:p>
        </w:tc>
        <w:tc>
          <w:tcPr>
            <w:tcW w:w="1012" w:type="pct"/>
            <w:gridSpan w:val="2"/>
            <w:shd w:val="clear" w:color="auto" w:fill="005063"/>
            <w:vAlign w:val="center"/>
          </w:tcPr>
          <w:p w14:paraId="50C25CEA" w14:textId="77777777" w:rsidR="00F01859" w:rsidRPr="0086329F" w:rsidRDefault="00F01859" w:rsidP="00CB6DBD">
            <w:pPr>
              <w:jc w:val="center"/>
              <w:rPr>
                <w:rFonts w:ascii="Arial" w:hAnsi="Arial" w:cs="Arial"/>
                <w:lang w:val="lt-LT"/>
              </w:rPr>
            </w:pPr>
            <w:r w:rsidRPr="0086329F">
              <w:rPr>
                <w:rFonts w:ascii="Arial" w:hAnsi="Arial" w:cs="Arial"/>
                <w:lang w:val="lt-LT"/>
              </w:rPr>
              <w:t xml:space="preserve">Kriterijaus funkcinio parametro lyginamasis svoris </w:t>
            </w:r>
          </w:p>
          <w:p w14:paraId="4B736FB9" w14:textId="77777777" w:rsidR="00F01859" w:rsidRPr="0086329F" w:rsidRDefault="00F01859" w:rsidP="00CB6DBD">
            <w:pPr>
              <w:jc w:val="center"/>
              <w:rPr>
                <w:rFonts w:ascii="Arial" w:hAnsi="Arial" w:cs="Arial"/>
                <w:lang w:val="lt-LT"/>
              </w:rPr>
            </w:pPr>
            <w:r w:rsidRPr="0086329F">
              <w:rPr>
                <w:rFonts w:ascii="Arial" w:hAnsi="Arial" w:cs="Arial"/>
                <w:i/>
                <w:iCs/>
                <w:lang w:val="lt-LT"/>
              </w:rPr>
              <w:t>(pagal poreikį)</w:t>
            </w:r>
          </w:p>
        </w:tc>
      </w:tr>
      <w:tr w:rsidR="0028303C" w:rsidRPr="0086329F" w14:paraId="6A4FE696" w14:textId="77777777" w:rsidTr="003B43A7">
        <w:trPr>
          <w:gridAfter w:val="1"/>
          <w:wAfter w:w="3" w:type="pct"/>
          <w:cantSplit/>
        </w:trPr>
        <w:tc>
          <w:tcPr>
            <w:tcW w:w="1664" w:type="pct"/>
            <w:gridSpan w:val="2"/>
            <w:shd w:val="clear" w:color="auto" w:fill="808080" w:themeFill="background1" w:themeFillShade="80"/>
            <w:vAlign w:val="center"/>
          </w:tcPr>
          <w:p w14:paraId="46BA45F4"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kriterijaus pavadinimas ir žymuo</w:t>
            </w:r>
          </w:p>
        </w:tc>
        <w:tc>
          <w:tcPr>
            <w:tcW w:w="1428" w:type="pct"/>
            <w:shd w:val="clear" w:color="auto" w:fill="808080" w:themeFill="background1" w:themeFillShade="80"/>
            <w:vAlign w:val="center"/>
          </w:tcPr>
          <w:p w14:paraId="731A7927" w14:textId="77777777" w:rsidR="00F01859" w:rsidRPr="0086329F" w:rsidRDefault="00F01859" w:rsidP="00CB6DBD">
            <w:pPr>
              <w:jc w:val="center"/>
              <w:rPr>
                <w:rFonts w:ascii="Arial" w:hAnsi="Arial" w:cs="Arial"/>
                <w:lang w:val="lt-LT"/>
              </w:rPr>
            </w:pPr>
            <w:r w:rsidRPr="0086329F">
              <w:rPr>
                <w:rFonts w:ascii="Arial" w:hAnsi="Arial" w:cs="Arial"/>
                <w:lang w:val="lt-LT"/>
              </w:rPr>
              <w:t>Kriterijaus aprašymas</w:t>
            </w:r>
          </w:p>
        </w:tc>
        <w:tc>
          <w:tcPr>
            <w:tcW w:w="893" w:type="pct"/>
            <w:gridSpan w:val="2"/>
            <w:shd w:val="clear" w:color="auto" w:fill="005063"/>
          </w:tcPr>
          <w:p w14:paraId="59A6D35D" w14:textId="77777777" w:rsidR="00F01859" w:rsidRPr="0086329F" w:rsidRDefault="00F01859" w:rsidP="00CB6DBD">
            <w:pPr>
              <w:jc w:val="center"/>
              <w:rPr>
                <w:rFonts w:ascii="Arial" w:hAnsi="Arial" w:cs="Arial"/>
                <w:lang w:val="lt-LT"/>
              </w:rPr>
            </w:pPr>
          </w:p>
        </w:tc>
        <w:tc>
          <w:tcPr>
            <w:tcW w:w="1012" w:type="pct"/>
            <w:gridSpan w:val="2"/>
            <w:shd w:val="clear" w:color="auto" w:fill="005063"/>
          </w:tcPr>
          <w:p w14:paraId="70077CE9" w14:textId="77777777" w:rsidR="00F01859" w:rsidRPr="0086329F" w:rsidRDefault="00F01859" w:rsidP="00CB6DBD">
            <w:pPr>
              <w:jc w:val="center"/>
              <w:rPr>
                <w:rFonts w:ascii="Arial" w:hAnsi="Arial" w:cs="Arial"/>
                <w:lang w:val="lt-LT"/>
              </w:rPr>
            </w:pPr>
          </w:p>
        </w:tc>
      </w:tr>
      <w:tr w:rsidR="0028303C" w:rsidRPr="0086329F" w14:paraId="6D2517BB" w14:textId="77777777" w:rsidTr="003B43A7">
        <w:trPr>
          <w:gridAfter w:val="1"/>
          <w:wAfter w:w="3" w:type="pct"/>
          <w:cantSplit/>
        </w:trPr>
        <w:tc>
          <w:tcPr>
            <w:tcW w:w="593" w:type="pct"/>
            <w:vAlign w:val="center"/>
          </w:tcPr>
          <w:p w14:paraId="164DF0B8" w14:textId="77777777" w:rsidR="00F01859" w:rsidRPr="0086329F" w:rsidRDefault="00F01859" w:rsidP="00CB6DBD">
            <w:pPr>
              <w:pStyle w:val="Antrats"/>
              <w:rPr>
                <w:rFonts w:ascii="Arial" w:hAnsi="Arial" w:cs="Arial"/>
                <w:b/>
                <w:lang w:val="lt-LT"/>
              </w:rPr>
            </w:pPr>
            <w:r w:rsidRPr="0086329F">
              <w:rPr>
                <w:rFonts w:ascii="Arial" w:hAnsi="Arial" w:cs="Arial"/>
                <w:b/>
                <w:lang w:val="lt-LT"/>
              </w:rPr>
              <w:t xml:space="preserve">Pirmas kriterijus </w:t>
            </w:r>
          </w:p>
        </w:tc>
        <w:tc>
          <w:tcPr>
            <w:tcW w:w="1071" w:type="pct"/>
            <w:vAlign w:val="center"/>
          </w:tcPr>
          <w:p w14:paraId="47188FB8" w14:textId="2F79F175" w:rsidR="00F01859" w:rsidRPr="0086329F" w:rsidRDefault="0055284D" w:rsidP="00CB6DBD">
            <w:pPr>
              <w:rPr>
                <w:rFonts w:ascii="Arial" w:hAnsi="Arial" w:cs="Arial"/>
                <w:lang w:val="lt-LT"/>
              </w:rPr>
            </w:pPr>
            <w:r w:rsidRPr="0086329F">
              <w:rPr>
                <w:rFonts w:ascii="Arial" w:hAnsi="Arial" w:cs="Arial"/>
                <w:lang w:val="lt-LT"/>
              </w:rPr>
              <w:t xml:space="preserve">Kaina, </w:t>
            </w:r>
            <w:r w:rsidR="003B43A7" w:rsidRPr="0086329F">
              <w:rPr>
                <w:rFonts w:ascii="Arial" w:hAnsi="Arial" w:cs="Arial"/>
                <w:lang w:val="lt-LT"/>
              </w:rPr>
              <w:t>(A)</w:t>
            </w:r>
          </w:p>
        </w:tc>
        <w:tc>
          <w:tcPr>
            <w:tcW w:w="1428" w:type="pct"/>
            <w:vAlign w:val="center"/>
          </w:tcPr>
          <w:p w14:paraId="144E6D9F" w14:textId="03702BBC" w:rsidR="00F01859" w:rsidRPr="0086329F" w:rsidRDefault="003B43A7" w:rsidP="003B43A7">
            <w:pPr>
              <w:jc w:val="both"/>
              <w:rPr>
                <w:rFonts w:ascii="Arial" w:hAnsi="Arial" w:cs="Arial"/>
                <w:lang w:val="lt-LT"/>
              </w:rPr>
            </w:pPr>
            <w:r w:rsidRPr="0086329F">
              <w:rPr>
                <w:rFonts w:ascii="Arial" w:hAnsi="Arial" w:cs="Arial"/>
                <w:sz w:val="22"/>
                <w:szCs w:val="22"/>
                <w:lang w:val="lt-LT"/>
              </w:rPr>
              <w:t>Vertinama Darbų kaina, kur didžiausią ekonominio naudingumo balą gauna tas Pasiūlymas, kurio Darbų kaina yra mažiausia, o likę Pasiūlymai įvertinami proporcingai mažesniais balais.</w:t>
            </w:r>
          </w:p>
        </w:tc>
        <w:tc>
          <w:tcPr>
            <w:tcW w:w="893" w:type="pct"/>
            <w:gridSpan w:val="2"/>
            <w:vAlign w:val="center"/>
          </w:tcPr>
          <w:p w14:paraId="1FD03632" w14:textId="47645E7A" w:rsidR="00F01859" w:rsidRPr="0086329F" w:rsidRDefault="002143F8" w:rsidP="00D510DC">
            <w:pPr>
              <w:jc w:val="center"/>
              <w:rPr>
                <w:rFonts w:ascii="Arial" w:hAnsi="Arial" w:cs="Arial"/>
                <w:lang w:val="lt-LT"/>
              </w:rPr>
            </w:pPr>
            <w:r w:rsidRPr="0086329F">
              <w:rPr>
                <w:rFonts w:ascii="Arial" w:hAnsi="Arial" w:cs="Arial"/>
                <w:lang w:val="lt-LT"/>
              </w:rPr>
              <w:t>X=</w:t>
            </w:r>
            <w:r w:rsidR="004B0F3D" w:rsidRPr="0086329F">
              <w:rPr>
                <w:rFonts w:ascii="Arial" w:hAnsi="Arial" w:cs="Arial"/>
                <w:lang w:val="lt-LT"/>
              </w:rPr>
              <w:t>9</w:t>
            </w:r>
            <w:r w:rsidR="00A250CE" w:rsidRPr="0086329F">
              <w:rPr>
                <w:rFonts w:ascii="Arial" w:hAnsi="Arial" w:cs="Arial"/>
                <w:lang w:val="lt-LT"/>
              </w:rPr>
              <w:t>0</w:t>
            </w:r>
          </w:p>
        </w:tc>
        <w:tc>
          <w:tcPr>
            <w:tcW w:w="1012" w:type="pct"/>
            <w:gridSpan w:val="2"/>
            <w:vAlign w:val="center"/>
          </w:tcPr>
          <w:p w14:paraId="11BBCFF1" w14:textId="72A5E530" w:rsidR="00F01859" w:rsidRPr="0086329F" w:rsidRDefault="0055284D" w:rsidP="00486CC4">
            <w:pPr>
              <w:jc w:val="center"/>
              <w:rPr>
                <w:rFonts w:ascii="Arial" w:hAnsi="Arial" w:cs="Arial"/>
                <w:lang w:val="lt-LT"/>
              </w:rPr>
            </w:pPr>
            <w:r w:rsidRPr="0086329F">
              <w:rPr>
                <w:rFonts w:ascii="Arial" w:hAnsi="Arial" w:cs="Arial"/>
                <w:lang w:val="lt-LT"/>
              </w:rPr>
              <w:t>-</w:t>
            </w:r>
          </w:p>
        </w:tc>
      </w:tr>
      <w:tr w:rsidR="0028303C" w:rsidRPr="0086329F" w14:paraId="0C4E3CCB" w14:textId="77777777" w:rsidTr="003B43A7">
        <w:trPr>
          <w:gridAfter w:val="1"/>
          <w:wAfter w:w="3" w:type="pct"/>
          <w:cantSplit/>
        </w:trPr>
        <w:tc>
          <w:tcPr>
            <w:tcW w:w="593" w:type="pct"/>
            <w:vAlign w:val="center"/>
          </w:tcPr>
          <w:p w14:paraId="430C5034" w14:textId="77777777" w:rsidR="00F01859" w:rsidRPr="0086329F" w:rsidRDefault="00F01859" w:rsidP="00CB6DBD">
            <w:pPr>
              <w:jc w:val="both"/>
              <w:rPr>
                <w:rFonts w:ascii="Arial" w:hAnsi="Arial" w:cs="Arial"/>
                <w:b/>
                <w:i/>
                <w:lang w:val="lt-LT"/>
              </w:rPr>
            </w:pPr>
            <w:r w:rsidRPr="0086329F">
              <w:rPr>
                <w:rFonts w:ascii="Arial" w:hAnsi="Arial" w:cs="Arial"/>
                <w:b/>
                <w:lang w:val="lt-LT"/>
              </w:rPr>
              <w:t xml:space="preserve">Antras kriterijus </w:t>
            </w:r>
          </w:p>
        </w:tc>
        <w:tc>
          <w:tcPr>
            <w:tcW w:w="1071" w:type="pct"/>
            <w:vAlign w:val="center"/>
          </w:tcPr>
          <w:p w14:paraId="4A6DAAB0" w14:textId="10220545" w:rsidR="00F01859" w:rsidRPr="0086329F" w:rsidRDefault="003B43A7" w:rsidP="003B43A7">
            <w:pPr>
              <w:jc w:val="both"/>
              <w:rPr>
                <w:rFonts w:ascii="Arial" w:hAnsi="Arial" w:cs="Arial"/>
                <w:lang w:val="lt-LT"/>
              </w:rPr>
            </w:pPr>
            <w:r w:rsidRPr="0086329F">
              <w:rPr>
                <w:rFonts w:ascii="Arial" w:hAnsi="Arial" w:cs="Arial"/>
                <w:sz w:val="22"/>
                <w:szCs w:val="22"/>
                <w:lang w:val="lt-LT" w:eastAsia="lt-LT"/>
              </w:rPr>
              <w:t>Socialinis kriterijus (B) -</w:t>
            </w:r>
            <w:r w:rsidRPr="0086329F">
              <w:rPr>
                <w:rFonts w:ascii="Arial" w:hAnsi="Arial" w:cs="Arial"/>
                <w:sz w:val="22"/>
                <w:szCs w:val="22"/>
                <w:lang w:val="lt-LT"/>
              </w:rPr>
              <w:t xml:space="preserve"> s</w:t>
            </w:r>
            <w:r w:rsidRPr="0086329F">
              <w:rPr>
                <w:rFonts w:ascii="Arial" w:hAnsi="Arial" w:cs="Arial"/>
                <w:sz w:val="22"/>
                <w:szCs w:val="22"/>
                <w:lang w:val="lt-LT" w:eastAsia="lt-LT"/>
              </w:rPr>
              <w:t>augios, darbuotojų sveikatą ir orumą užtikrinančios darbo sąlygos.</w:t>
            </w:r>
          </w:p>
        </w:tc>
        <w:tc>
          <w:tcPr>
            <w:tcW w:w="1428" w:type="pct"/>
            <w:vAlign w:val="center"/>
          </w:tcPr>
          <w:p w14:paraId="0F3B14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Vertinama ar Tiekėjas turi LST EN ISO 45001 arba kitus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6C3A0CEF" w14:textId="6888FE09" w:rsidR="00F01859" w:rsidRPr="0086329F" w:rsidRDefault="003B43A7" w:rsidP="003B43A7">
            <w:pPr>
              <w:jc w:val="both"/>
              <w:rPr>
                <w:rFonts w:ascii="Arial" w:hAnsi="Arial" w:cs="Arial"/>
                <w:lang w:val="lt-LT"/>
              </w:rPr>
            </w:pPr>
            <w:r w:rsidRPr="0086329F">
              <w:rPr>
                <w:rFonts w:ascii="Arial" w:hAnsi="Arial" w:cs="Arial"/>
                <w:sz w:val="22"/>
                <w:szCs w:val="22"/>
                <w:lang w:val="lt-LT"/>
              </w:rPr>
              <w:t>Tuo atveju jei Tiekėjas neatitinka aukščiau nurodyto reikalavimo, už šį kriterijų Dalyvio pasiūlymas gauna 0 balų (žemiau pateikta skalė).</w:t>
            </w:r>
          </w:p>
        </w:tc>
        <w:tc>
          <w:tcPr>
            <w:tcW w:w="893" w:type="pct"/>
            <w:gridSpan w:val="2"/>
            <w:vAlign w:val="center"/>
          </w:tcPr>
          <w:p w14:paraId="0A0F155A" w14:textId="38009733" w:rsidR="00F01859" w:rsidRPr="0086329F" w:rsidRDefault="003B43A7" w:rsidP="002143F8">
            <w:pPr>
              <w:jc w:val="center"/>
              <w:rPr>
                <w:rFonts w:ascii="Arial" w:hAnsi="Arial" w:cs="Arial"/>
                <w:lang w:val="lt-LT"/>
              </w:rPr>
            </w:pPr>
            <w:proofErr w:type="spellStart"/>
            <w:r w:rsidRPr="0086329F">
              <w:rPr>
                <w:rFonts w:ascii="Arial" w:eastAsia="Calibri" w:hAnsi="Arial" w:cs="Arial"/>
                <w:sz w:val="22"/>
                <w:szCs w:val="22"/>
                <w:lang w:val="lt-LT"/>
              </w:rPr>
              <w:t>Max</w:t>
            </w:r>
            <w:proofErr w:type="spellEnd"/>
            <w:r w:rsidRPr="0086329F">
              <w:rPr>
                <w:rFonts w:ascii="Arial" w:eastAsia="Calibri" w:hAnsi="Arial" w:cs="Arial"/>
                <w:sz w:val="22"/>
                <w:szCs w:val="22"/>
                <w:lang w:val="lt-LT"/>
              </w:rPr>
              <w:t xml:space="preserve"> -10 balų</w:t>
            </w:r>
          </w:p>
        </w:tc>
        <w:tc>
          <w:tcPr>
            <w:tcW w:w="1012" w:type="pct"/>
            <w:gridSpan w:val="2"/>
            <w:vAlign w:val="center"/>
          </w:tcPr>
          <w:p w14:paraId="7FB2E027" w14:textId="61564C89" w:rsidR="00F01859" w:rsidRPr="0086329F" w:rsidRDefault="0055284D" w:rsidP="00486CC4">
            <w:pPr>
              <w:jc w:val="center"/>
              <w:rPr>
                <w:rFonts w:ascii="Arial" w:hAnsi="Arial" w:cs="Arial"/>
                <w:lang w:val="lt-LT"/>
              </w:rPr>
            </w:pPr>
            <w:r w:rsidRPr="0086329F">
              <w:rPr>
                <w:rFonts w:ascii="Arial" w:hAnsi="Arial" w:cs="Arial"/>
                <w:lang w:val="lt-LT"/>
              </w:rPr>
              <w:t>-</w:t>
            </w:r>
          </w:p>
        </w:tc>
      </w:tr>
    </w:tbl>
    <w:p w14:paraId="290678F9" w14:textId="77777777" w:rsidR="00F01859" w:rsidRPr="0086329F"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86329F" w14:paraId="707F2EB4" w14:textId="77777777" w:rsidTr="00CD59D3">
        <w:tc>
          <w:tcPr>
            <w:tcW w:w="10201" w:type="dxa"/>
            <w:shd w:val="clear" w:color="auto" w:fill="000000" w:themeFill="text1"/>
          </w:tcPr>
          <w:p w14:paraId="785BB016" w14:textId="77777777" w:rsidR="00F01859" w:rsidRPr="0086329F" w:rsidRDefault="00F01859" w:rsidP="00CB6DBD">
            <w:pPr>
              <w:spacing w:before="120" w:after="120"/>
              <w:jc w:val="both"/>
              <w:rPr>
                <w:rFonts w:ascii="Arial" w:hAnsi="Arial" w:cs="Arial"/>
                <w:b/>
                <w:bCs/>
                <w:sz w:val="22"/>
                <w:szCs w:val="22"/>
                <w:lang w:val="lt-LT"/>
              </w:rPr>
            </w:pPr>
            <w:r w:rsidRPr="0086329F">
              <w:rPr>
                <w:rFonts w:ascii="Arial" w:hAnsi="Arial" w:cs="Arial"/>
                <w:b/>
                <w:bCs/>
                <w:sz w:val="22"/>
                <w:szCs w:val="22"/>
                <w:lang w:val="lt-LT"/>
              </w:rPr>
              <w:lastRenderedPageBreak/>
              <w:t>EKONOMINIO NAUDINGUMO APSKAIČIAVIMAS</w:t>
            </w:r>
          </w:p>
        </w:tc>
      </w:tr>
    </w:tbl>
    <w:p w14:paraId="30DED9BE" w14:textId="04231400" w:rsidR="003B43A7" w:rsidRPr="0086329F" w:rsidRDefault="003B43A7" w:rsidP="0086329F">
      <w:pPr>
        <w:pStyle w:val="Pagrindinistekstas"/>
        <w:numPr>
          <w:ilvl w:val="0"/>
          <w:numId w:val="14"/>
        </w:numPr>
        <w:tabs>
          <w:tab w:val="left" w:pos="0"/>
        </w:tabs>
        <w:spacing w:before="240" w:after="240"/>
        <w:ind w:left="0" w:right="-284" w:firstLine="360"/>
        <w:rPr>
          <w:rFonts w:ascii="Arial" w:hAnsi="Arial" w:cs="Arial"/>
          <w:sz w:val="22"/>
          <w:szCs w:val="22"/>
        </w:rPr>
      </w:pPr>
      <w:r w:rsidRPr="0086329F">
        <w:rPr>
          <w:rFonts w:ascii="Arial" w:hAnsi="Arial" w:cs="Arial"/>
          <w:sz w:val="22"/>
          <w:szCs w:val="22"/>
        </w:rPr>
        <w:t>Ekonominis naudingumas (S) apskaičiuojamas sudedant tiekėjo pasiūlymo kainos (A) ir Socialinio kriterijaus (B) balus</w:t>
      </w:r>
      <w:r w:rsidRPr="0086329F">
        <w:rPr>
          <w:rStyle w:val="Puslapioinaosnuoroda"/>
          <w:rFonts w:ascii="Arial" w:hAnsi="Arial" w:cs="Arial"/>
          <w:sz w:val="22"/>
          <w:szCs w:val="22"/>
        </w:rPr>
        <w:t xml:space="preserve"> </w:t>
      </w:r>
      <w:r w:rsidRPr="0086329F">
        <w:rPr>
          <w:rStyle w:val="Puslapioinaosnuoroda"/>
          <w:rFonts w:ascii="Arial" w:hAnsi="Arial"/>
          <w:sz w:val="22"/>
          <w:szCs w:val="22"/>
        </w:rPr>
        <w:footnoteReference w:id="2"/>
      </w:r>
      <w:r w:rsidRPr="0086329F">
        <w:rPr>
          <w:rFonts w:ascii="Arial" w:hAnsi="Arial" w:cs="Arial"/>
          <w:sz w:val="22"/>
          <w:szCs w:val="22"/>
        </w:rPr>
        <w:t>:</w:t>
      </w:r>
    </w:p>
    <w:p w14:paraId="1D1F9E2D" w14:textId="3F2749E9" w:rsidR="00404AA3" w:rsidRPr="0086329F" w:rsidRDefault="003B43A7" w:rsidP="003B43A7">
      <w:pPr>
        <w:pStyle w:val="Pagrindinistekstas"/>
        <w:tabs>
          <w:tab w:val="left" w:pos="0"/>
          <w:tab w:val="left" w:pos="709"/>
          <w:tab w:val="left" w:pos="1985"/>
          <w:tab w:val="left" w:pos="2694"/>
        </w:tabs>
        <w:spacing w:before="240" w:after="240"/>
        <w:ind w:left="720"/>
        <w:jc w:val="center"/>
        <w:rPr>
          <w:rFonts w:ascii="Arial" w:hAnsi="Arial" w:cs="Arial"/>
          <w:sz w:val="22"/>
          <w:szCs w:val="22"/>
          <w:lang w:eastAsia="lt-LT"/>
        </w:rPr>
      </w:pPr>
      <m:oMathPara>
        <m:oMath>
          <m:r>
            <w:rPr>
              <w:rFonts w:ascii="Cambria Math" w:hAnsi="Cambria Math"/>
              <w:sz w:val="22"/>
              <w:szCs w:val="22"/>
            </w:rPr>
            <m:t>S=A+B</m:t>
          </m:r>
        </m:oMath>
      </m:oMathPara>
    </w:p>
    <w:tbl>
      <w:tblPr>
        <w:tblStyle w:val="Lentelstinklelis"/>
        <w:tblW w:w="10201" w:type="dxa"/>
        <w:tblLook w:val="04A0" w:firstRow="1" w:lastRow="0" w:firstColumn="1" w:lastColumn="0" w:noHBand="0" w:noVBand="1"/>
      </w:tblPr>
      <w:tblGrid>
        <w:gridCol w:w="10201"/>
      </w:tblGrid>
      <w:tr w:rsidR="0028303C" w:rsidRPr="0086329F" w14:paraId="60D96B7B" w14:textId="77777777" w:rsidTr="00404AA3">
        <w:tc>
          <w:tcPr>
            <w:tcW w:w="10201" w:type="dxa"/>
            <w:shd w:val="clear" w:color="auto" w:fill="000000" w:themeFill="text1"/>
          </w:tcPr>
          <w:p w14:paraId="5B0EC647" w14:textId="0880FC0C" w:rsidR="00F01859" w:rsidRPr="0086329F" w:rsidRDefault="00404AA3" w:rsidP="00D45EF9">
            <w:pPr>
              <w:spacing w:before="120" w:after="120"/>
              <w:ind w:left="29"/>
              <w:jc w:val="both"/>
              <w:rPr>
                <w:rFonts w:ascii="Arial" w:hAnsi="Arial" w:cs="Arial"/>
                <w:b/>
                <w:sz w:val="22"/>
                <w:szCs w:val="22"/>
                <w:lang w:val="lt-LT"/>
              </w:rPr>
            </w:pPr>
            <w:r w:rsidRPr="0086329F">
              <w:rPr>
                <w:rFonts w:ascii="Arial" w:hAnsi="Arial" w:cs="Arial"/>
                <w:b/>
                <w:sz w:val="22"/>
                <w:szCs w:val="22"/>
                <w:lang w:val="lt-LT"/>
              </w:rPr>
              <w:t xml:space="preserve">KRITERIJŲ </w:t>
            </w:r>
            <w:r w:rsidR="00F01859" w:rsidRPr="0086329F">
              <w:rPr>
                <w:rFonts w:ascii="Arial" w:hAnsi="Arial" w:cs="Arial"/>
                <w:b/>
                <w:sz w:val="22"/>
                <w:szCs w:val="22"/>
                <w:lang w:val="lt-LT"/>
              </w:rPr>
              <w:t>APRAŠYMAS IR VERTINIMAS</w:t>
            </w:r>
          </w:p>
        </w:tc>
      </w:tr>
    </w:tbl>
    <w:p w14:paraId="4727A2FF" w14:textId="16A4D87D" w:rsidR="003B43A7" w:rsidRPr="0086329F" w:rsidRDefault="003B43A7" w:rsidP="0086329F">
      <w:pPr>
        <w:pStyle w:val="Sraopastraipa"/>
        <w:numPr>
          <w:ilvl w:val="0"/>
          <w:numId w:val="14"/>
        </w:numPr>
        <w:tabs>
          <w:tab w:val="left" w:pos="284"/>
        </w:tabs>
        <w:spacing w:before="120" w:after="120"/>
        <w:ind w:left="0" w:right="-284" w:firstLine="360"/>
        <w:contextualSpacing w:val="0"/>
        <w:rPr>
          <w:rFonts w:ascii="Arial" w:hAnsi="Arial" w:cs="Arial"/>
          <w:sz w:val="22"/>
          <w:szCs w:val="22"/>
        </w:rPr>
      </w:pPr>
      <w:r w:rsidRPr="0086329F">
        <w:rPr>
          <w:rFonts w:ascii="Arial" w:hAnsi="Arial" w:cs="Arial"/>
          <w:b/>
          <w:sz w:val="22"/>
          <w:szCs w:val="22"/>
          <w:u w:val="single"/>
        </w:rPr>
        <w:t>Pirmas kriterijus</w:t>
      </w:r>
      <w:r w:rsidRPr="0086329F">
        <w:rPr>
          <w:rFonts w:ascii="Arial" w:hAnsi="Arial" w:cs="Arial"/>
          <w:b/>
          <w:sz w:val="22"/>
          <w:szCs w:val="22"/>
        </w:rPr>
        <w:t xml:space="preserve">. </w:t>
      </w:r>
      <w:r w:rsidRPr="0086329F">
        <w:rPr>
          <w:rFonts w:ascii="Arial" w:hAnsi="Arial" w:cs="Arial"/>
          <w:sz w:val="22"/>
          <w:szCs w:val="22"/>
        </w:rPr>
        <w:t>Pasiūlymo kainos (A) balai apskaičiuojami mažiausios pasiūlytos kainos (</w:t>
      </w:r>
      <w:proofErr w:type="spellStart"/>
      <w:r w:rsidRPr="0086329F">
        <w:rPr>
          <w:rFonts w:ascii="Arial" w:hAnsi="Arial" w:cs="Arial"/>
          <w:sz w:val="22"/>
          <w:szCs w:val="22"/>
        </w:rPr>
        <w:t>A</w:t>
      </w:r>
      <w:r w:rsidRPr="0086329F">
        <w:rPr>
          <w:rFonts w:ascii="Arial" w:hAnsi="Arial" w:cs="Arial"/>
          <w:sz w:val="22"/>
          <w:szCs w:val="22"/>
          <w:vertAlign w:val="subscript"/>
        </w:rPr>
        <w:t>min</w:t>
      </w:r>
      <w:proofErr w:type="spellEnd"/>
      <w:r w:rsidRPr="0086329F">
        <w:rPr>
          <w:rFonts w:ascii="Arial" w:hAnsi="Arial" w:cs="Arial"/>
          <w:sz w:val="22"/>
          <w:szCs w:val="22"/>
        </w:rPr>
        <w:t>) ir vertinamo pasiūlymo kainos (</w:t>
      </w:r>
      <w:proofErr w:type="spellStart"/>
      <w:r w:rsidRPr="0086329F">
        <w:rPr>
          <w:rFonts w:ascii="Arial" w:hAnsi="Arial" w:cs="Arial"/>
          <w:sz w:val="22"/>
          <w:szCs w:val="22"/>
        </w:rPr>
        <w:t>A</w:t>
      </w:r>
      <w:r w:rsidRPr="0086329F">
        <w:rPr>
          <w:rFonts w:ascii="Arial" w:hAnsi="Arial" w:cs="Arial"/>
          <w:sz w:val="22"/>
          <w:szCs w:val="22"/>
          <w:vertAlign w:val="subscript"/>
        </w:rPr>
        <w:t>p</w:t>
      </w:r>
      <w:proofErr w:type="spellEnd"/>
      <w:r w:rsidRPr="0086329F">
        <w:rPr>
          <w:rFonts w:ascii="Arial" w:hAnsi="Arial" w:cs="Arial"/>
          <w:sz w:val="22"/>
          <w:szCs w:val="22"/>
        </w:rPr>
        <w:t>) santykį padauginant iš kainos lyginamojo svorio (X):</w:t>
      </w:r>
    </w:p>
    <w:p w14:paraId="56A4FDF5" w14:textId="77777777" w:rsidR="003B43A7" w:rsidRPr="0086329F" w:rsidRDefault="003B43A7" w:rsidP="003B43A7">
      <w:pPr>
        <w:spacing w:before="240" w:after="120"/>
        <w:ind w:right="-284"/>
        <w:jc w:val="center"/>
        <w:rPr>
          <w:rFonts w:ascii="Arial" w:hAnsi="Arial" w:cs="Arial"/>
          <w:bCs/>
          <w:sz w:val="22"/>
          <w:szCs w:val="22"/>
          <w:lang w:val="lt-LT"/>
        </w:rPr>
      </w:pPr>
      <m:oMath>
        <m:r>
          <m:rPr>
            <m:sty m:val="bi"/>
          </m:rPr>
          <w:rPr>
            <w:rFonts w:ascii="Cambria Math" w:hAnsi="Arial" w:cs="Arial"/>
            <w:sz w:val="22"/>
            <w:szCs w:val="22"/>
            <w:lang w:val="lt-LT"/>
          </w:rPr>
          <m:t>A=</m:t>
        </m:r>
        <m:f>
          <m:fPr>
            <m:ctrlPr>
              <w:rPr>
                <w:rFonts w:ascii="Cambria Math" w:hAnsi="Arial" w:cs="Arial"/>
                <w:b/>
                <w:i/>
                <w:sz w:val="22"/>
                <w:szCs w:val="22"/>
                <w:lang w:val="lt-LT"/>
              </w:rPr>
            </m:ctrlPr>
          </m:fPr>
          <m:num>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min</m:t>
                </m:r>
              </m:sub>
            </m:sSub>
          </m:num>
          <m:den>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p</m:t>
                </m:r>
              </m:sub>
            </m:sSub>
            <m:ctrlPr>
              <w:rPr>
                <w:rFonts w:ascii="Cambria Math" w:hAnsi="Cambria Math" w:cs="Arial"/>
                <w:b/>
                <w:i/>
                <w:sz w:val="22"/>
                <w:szCs w:val="22"/>
                <w:lang w:val="lt-LT"/>
              </w:rPr>
            </m:ctrlPr>
          </m:den>
        </m:f>
      </m:oMath>
      <w:r w:rsidRPr="0086329F">
        <w:rPr>
          <w:rFonts w:ascii="Arial" w:hAnsi="Arial" w:cs="Arial"/>
          <w:b/>
          <w:sz w:val="22"/>
          <w:szCs w:val="22"/>
          <w:lang w:val="lt-LT"/>
        </w:rPr>
        <w:t xml:space="preserve"> </w:t>
      </w:r>
      <m:oMath>
        <m:r>
          <w:rPr>
            <w:rFonts w:ascii="Cambria Math" w:eastAsia="Calibri" w:hAnsi="Cambria Math" w:cs="Arial"/>
            <w:sz w:val="22"/>
            <w:szCs w:val="22"/>
            <w:lang w:val="lt-LT"/>
          </w:rPr>
          <m:t>×X</m:t>
        </m:r>
      </m:oMath>
    </w:p>
    <w:p w14:paraId="12AF7A5F" w14:textId="509C4343" w:rsidR="003B43A7" w:rsidRPr="0086329F" w:rsidRDefault="003B43A7" w:rsidP="0086329F">
      <w:pPr>
        <w:pStyle w:val="Pagrindinistekstas"/>
        <w:numPr>
          <w:ilvl w:val="0"/>
          <w:numId w:val="14"/>
        </w:numPr>
        <w:tabs>
          <w:tab w:val="left" w:pos="0"/>
        </w:tabs>
        <w:spacing w:before="240" w:after="240"/>
        <w:ind w:left="0" w:firstLine="360"/>
        <w:rPr>
          <w:rFonts w:ascii="Arial" w:hAnsi="Arial" w:cs="Arial"/>
          <w:bCs/>
          <w:sz w:val="22"/>
          <w:szCs w:val="22"/>
        </w:rPr>
      </w:pPr>
      <w:r w:rsidRPr="0086329F">
        <w:rPr>
          <w:rFonts w:ascii="Arial" w:hAnsi="Arial" w:cs="Arial"/>
          <w:b/>
          <w:sz w:val="22"/>
          <w:szCs w:val="22"/>
          <w:u w:val="single"/>
        </w:rPr>
        <w:t>Antras kriterijus</w:t>
      </w:r>
      <w:r w:rsidRPr="0086329F">
        <w:rPr>
          <w:rFonts w:ascii="Arial" w:hAnsi="Arial" w:cs="Arial"/>
          <w:b/>
          <w:sz w:val="22"/>
          <w:szCs w:val="22"/>
        </w:rPr>
        <w:t xml:space="preserve">: </w:t>
      </w:r>
      <w:r w:rsidRPr="0086329F">
        <w:rPr>
          <w:rFonts w:ascii="Arial" w:hAnsi="Arial" w:cs="Arial"/>
          <w:bCs/>
          <w:sz w:val="22"/>
          <w:szCs w:val="22"/>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3B43A7" w:rsidRPr="0086329F" w14:paraId="32A494B4" w14:textId="77777777" w:rsidTr="0086329F">
        <w:trPr>
          <w:cantSplit/>
          <w:trHeight w:val="441"/>
        </w:trPr>
        <w:tc>
          <w:tcPr>
            <w:tcW w:w="5000" w:type="pct"/>
            <w:gridSpan w:val="2"/>
            <w:shd w:val="clear" w:color="auto" w:fill="000000" w:themeFill="text1"/>
            <w:vAlign w:val="center"/>
          </w:tcPr>
          <w:p w14:paraId="70F644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Socialinio kriterijaus (B) vertinimo kriterijai ir vertinimo skalė</w:t>
            </w:r>
          </w:p>
        </w:tc>
      </w:tr>
      <w:tr w:rsidR="003B43A7" w:rsidRPr="0086329F" w14:paraId="2AE63678" w14:textId="77777777" w:rsidTr="00136AA5">
        <w:trPr>
          <w:cantSplit/>
        </w:trPr>
        <w:tc>
          <w:tcPr>
            <w:tcW w:w="855" w:type="pct"/>
            <w:shd w:val="clear" w:color="auto" w:fill="808080"/>
            <w:vAlign w:val="center"/>
          </w:tcPr>
          <w:p w14:paraId="6EE98E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Skiriamas balų skaičius (B)</w:t>
            </w:r>
          </w:p>
        </w:tc>
        <w:tc>
          <w:tcPr>
            <w:tcW w:w="4145" w:type="pct"/>
            <w:shd w:val="clear" w:color="auto" w:fill="808080"/>
            <w:vAlign w:val="center"/>
          </w:tcPr>
          <w:p w14:paraId="110293A1"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Balo skyrimo metodika</w:t>
            </w:r>
          </w:p>
        </w:tc>
      </w:tr>
      <w:tr w:rsidR="003B43A7" w:rsidRPr="0086329F" w14:paraId="726F8E41" w14:textId="77777777" w:rsidTr="00136AA5">
        <w:trPr>
          <w:cantSplit/>
        </w:trPr>
        <w:tc>
          <w:tcPr>
            <w:tcW w:w="855" w:type="pct"/>
            <w:vAlign w:val="center"/>
          </w:tcPr>
          <w:p w14:paraId="5CC46F29"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10 balų </w:t>
            </w:r>
          </w:p>
        </w:tc>
        <w:tc>
          <w:tcPr>
            <w:tcW w:w="4145" w:type="pct"/>
            <w:vAlign w:val="center"/>
          </w:tcPr>
          <w:p w14:paraId="76E962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Skiriama, jei Tiekėjas pateikia įrodymus (sertifikatą), jog turi LST EN ISO 45001 arba kitą  lygiavertį nepriklausomų įstaigų išduotą sertifikatą arba, kad Tiekėjas, sutarties vykdymo laikotarpiu, Darbų atlikimui taikys darbuotojų sveikatos ir saugos vadybos priemones.</w:t>
            </w:r>
          </w:p>
        </w:tc>
      </w:tr>
      <w:tr w:rsidR="003B43A7" w:rsidRPr="0086329F" w14:paraId="09B050F9" w14:textId="77777777" w:rsidTr="00136AA5">
        <w:trPr>
          <w:cantSplit/>
        </w:trPr>
        <w:tc>
          <w:tcPr>
            <w:tcW w:w="855" w:type="pct"/>
            <w:vAlign w:val="center"/>
          </w:tcPr>
          <w:p w14:paraId="3CB15936"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0 balų </w:t>
            </w:r>
          </w:p>
        </w:tc>
        <w:tc>
          <w:tcPr>
            <w:tcW w:w="4145" w:type="pct"/>
          </w:tcPr>
          <w:p w14:paraId="7AB8415C"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5F3BEB6C" w14:textId="77777777" w:rsidR="00F31D02" w:rsidRPr="0086329F" w:rsidRDefault="00F31D02" w:rsidP="00F31D02">
      <w:pPr>
        <w:suppressAutoHyphens/>
        <w:jc w:val="both"/>
        <w:rPr>
          <w:rFonts w:ascii="Arial" w:hAnsi="Arial" w:cs="Arial"/>
          <w:sz w:val="22"/>
          <w:szCs w:val="22"/>
          <w:lang w:val="lt-LT"/>
        </w:rPr>
      </w:pPr>
    </w:p>
    <w:p w14:paraId="1BDCBE48" w14:textId="77777777" w:rsidR="00F31D02" w:rsidRPr="0086329F" w:rsidRDefault="00F31D02" w:rsidP="00F31D02">
      <w:pPr>
        <w:suppressAutoHyphens/>
        <w:jc w:val="both"/>
        <w:rPr>
          <w:rFonts w:ascii="Arial" w:hAnsi="Arial" w:cs="Arial"/>
          <w:sz w:val="22"/>
          <w:szCs w:val="22"/>
          <w:lang w:val="lt-LT"/>
        </w:rPr>
      </w:pPr>
    </w:p>
    <w:p w14:paraId="3B37E6EE" w14:textId="77777777" w:rsidR="00F31D02" w:rsidRPr="0086329F" w:rsidRDefault="00F31D02" w:rsidP="00F31D02">
      <w:pPr>
        <w:spacing w:after="120"/>
        <w:jc w:val="both"/>
        <w:rPr>
          <w:rFonts w:ascii="Arial Narrow" w:eastAsia="Calibri" w:hAnsi="Arial Narrow"/>
          <w:b/>
          <w:bCs/>
          <w:szCs w:val="24"/>
          <w:lang w:val="lt-LT"/>
        </w:rPr>
      </w:pPr>
    </w:p>
    <w:p w14:paraId="2AE65182" w14:textId="77777777" w:rsidR="0086329F" w:rsidRPr="0086329F" w:rsidRDefault="0086329F" w:rsidP="0086329F">
      <w:pPr>
        <w:tabs>
          <w:tab w:val="left" w:pos="0"/>
          <w:tab w:val="left" w:pos="1985"/>
          <w:tab w:val="left" w:pos="2694"/>
        </w:tabs>
        <w:spacing w:before="240" w:after="240"/>
        <w:rPr>
          <w:rFonts w:ascii="Arial" w:hAnsi="Arial" w:cs="Arial"/>
          <w:sz w:val="22"/>
          <w:szCs w:val="22"/>
          <w:lang w:val="lt-LT"/>
        </w:rPr>
      </w:pPr>
      <w:r w:rsidRPr="0086329F">
        <w:rPr>
          <w:rFonts w:ascii="Arial" w:hAnsi="Arial" w:cs="Arial"/>
          <w:sz w:val="22"/>
          <w:szCs w:val="22"/>
          <w:lang w:val="lt-LT"/>
        </w:rPr>
        <w:t>Ekonomiškai naudingiausiu bus pripažintas Pasiūlymas, surinkęs daugiausiai balų.</w:t>
      </w:r>
    </w:p>
    <w:bookmarkEnd w:id="0"/>
    <w:p w14:paraId="4C7515E5" w14:textId="31A6B0B5" w:rsidR="00080233" w:rsidRPr="0086329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86329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1807" w14:textId="77777777" w:rsidR="00F727A1" w:rsidRDefault="00F727A1" w:rsidP="00506F53">
      <w:r>
        <w:separator/>
      </w:r>
    </w:p>
  </w:endnote>
  <w:endnote w:type="continuationSeparator" w:id="0">
    <w:p w14:paraId="25CDC21B" w14:textId="77777777" w:rsidR="00F727A1" w:rsidRDefault="00F727A1" w:rsidP="00506F53">
      <w:r>
        <w:continuationSeparator/>
      </w:r>
    </w:p>
  </w:endnote>
  <w:endnote w:type="continuationNotice" w:id="1">
    <w:p w14:paraId="42A49630" w14:textId="77777777" w:rsidR="00F727A1" w:rsidRDefault="00F72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82C3" w14:textId="77777777" w:rsidR="00F727A1" w:rsidRDefault="00F727A1" w:rsidP="00506F53">
      <w:r>
        <w:separator/>
      </w:r>
    </w:p>
  </w:footnote>
  <w:footnote w:type="continuationSeparator" w:id="0">
    <w:p w14:paraId="63B2AA44" w14:textId="77777777" w:rsidR="00F727A1" w:rsidRDefault="00F727A1" w:rsidP="00506F53">
      <w:r>
        <w:continuationSeparator/>
      </w:r>
    </w:p>
  </w:footnote>
  <w:footnote w:type="continuationNotice" w:id="1">
    <w:p w14:paraId="64DC6A1D" w14:textId="77777777" w:rsidR="00F727A1" w:rsidRDefault="00F727A1"/>
  </w:footnote>
  <w:footnote w:id="2">
    <w:p w14:paraId="66BE0423" w14:textId="77777777" w:rsidR="003B43A7" w:rsidRPr="00845759" w:rsidRDefault="003B43A7" w:rsidP="003B43A7">
      <w:pPr>
        <w:pStyle w:val="Default"/>
        <w:rPr>
          <w:rFonts w:ascii="Arial" w:eastAsiaTheme="minorHAnsi" w:hAnsi="Arial" w:cs="Arial"/>
          <w:sz w:val="18"/>
          <w:szCs w:val="18"/>
        </w:rPr>
      </w:pPr>
      <w:r>
        <w:rPr>
          <w:rStyle w:val="Puslapioinaosnuoroda"/>
        </w:rPr>
        <w:footnoteRef/>
      </w:r>
      <w:r>
        <w:t xml:space="preserve"> </w:t>
      </w:r>
      <w:r w:rsidRPr="00845759">
        <w:rPr>
          <w:rFonts w:ascii="Arial" w:eastAsiaTheme="minorHAnsi" w:hAnsi="Arial" w:cs="Arial"/>
          <w:sz w:val="18"/>
          <w:szCs w:val="18"/>
        </w:rPr>
        <w:t>Visi balai skaičiuojant yra apvalinami 2 skaičių po kablelio</w:t>
      </w:r>
      <w:r>
        <w:rPr>
          <w:rFonts w:ascii="Arial" w:eastAsiaTheme="minorHAnsi" w:hAnsi="Arial" w:cs="Arial"/>
          <w:sz w:val="18"/>
          <w:szCs w:val="18"/>
        </w:rPr>
        <w:t xml:space="preserve"> tikslumu.</w:t>
      </w:r>
      <w:r w:rsidRPr="00845759">
        <w:rPr>
          <w:rFonts w:ascii="Arial" w:eastAsiaTheme="minorHAnsi" w:hAnsi="Arial" w:cs="Arial"/>
          <w:sz w:val="18"/>
          <w:szCs w:val="18"/>
        </w:rPr>
        <w:t xml:space="preserve"> </w:t>
      </w:r>
    </w:p>
    <w:p w14:paraId="22B1A43C" w14:textId="77777777" w:rsidR="003B43A7" w:rsidRPr="00845759" w:rsidRDefault="003B43A7" w:rsidP="003B43A7">
      <w:pPr>
        <w:pStyle w:val="Puslapioinaostekstas"/>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7C36D4"/>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9"/>
  </w:num>
  <w:num w:numId="6" w16cid:durableId="40979506">
    <w:abstractNumId w:val="0"/>
  </w:num>
  <w:num w:numId="7" w16cid:durableId="2038193458">
    <w:abstractNumId w:val="6"/>
  </w:num>
  <w:num w:numId="8" w16cid:durableId="1509128082">
    <w:abstractNumId w:val="11"/>
  </w:num>
  <w:num w:numId="9" w16cid:durableId="1655716795">
    <w:abstractNumId w:val="15"/>
  </w:num>
  <w:num w:numId="10" w16cid:durableId="946039816">
    <w:abstractNumId w:val="13"/>
  </w:num>
  <w:num w:numId="11" w16cid:durableId="2144081928">
    <w:abstractNumId w:val="10"/>
  </w:num>
  <w:num w:numId="12" w16cid:durableId="2045672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4"/>
  </w:num>
  <w:num w:numId="16" w16cid:durableId="7589827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1EED"/>
    <w:rsid w:val="00002A67"/>
    <w:rsid w:val="000041B8"/>
    <w:rsid w:val="00006850"/>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0999"/>
    <w:rsid w:val="002E5133"/>
    <w:rsid w:val="002F1541"/>
    <w:rsid w:val="002F2EB7"/>
    <w:rsid w:val="002F51A6"/>
    <w:rsid w:val="003360E6"/>
    <w:rsid w:val="00355747"/>
    <w:rsid w:val="00366FEE"/>
    <w:rsid w:val="00370D48"/>
    <w:rsid w:val="00370E79"/>
    <w:rsid w:val="00372045"/>
    <w:rsid w:val="0038098D"/>
    <w:rsid w:val="00391FAA"/>
    <w:rsid w:val="003929DA"/>
    <w:rsid w:val="003A00C8"/>
    <w:rsid w:val="003A3EEA"/>
    <w:rsid w:val="003A4E46"/>
    <w:rsid w:val="003A7424"/>
    <w:rsid w:val="003B008E"/>
    <w:rsid w:val="003B43A7"/>
    <w:rsid w:val="003C51D0"/>
    <w:rsid w:val="003D36C2"/>
    <w:rsid w:val="003D6CF6"/>
    <w:rsid w:val="003E0C7D"/>
    <w:rsid w:val="00404AA3"/>
    <w:rsid w:val="00420953"/>
    <w:rsid w:val="00421C40"/>
    <w:rsid w:val="00434C04"/>
    <w:rsid w:val="0044190E"/>
    <w:rsid w:val="00462137"/>
    <w:rsid w:val="00474516"/>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5AAF"/>
    <w:rsid w:val="005A4AC5"/>
    <w:rsid w:val="005C6210"/>
    <w:rsid w:val="005D3F74"/>
    <w:rsid w:val="005E248F"/>
    <w:rsid w:val="005F0CDC"/>
    <w:rsid w:val="005F0D1B"/>
    <w:rsid w:val="005F4F68"/>
    <w:rsid w:val="00603F3A"/>
    <w:rsid w:val="006157E9"/>
    <w:rsid w:val="00641CD7"/>
    <w:rsid w:val="00644E65"/>
    <w:rsid w:val="00646D4A"/>
    <w:rsid w:val="0065177D"/>
    <w:rsid w:val="006675A2"/>
    <w:rsid w:val="00682EF7"/>
    <w:rsid w:val="006A0134"/>
    <w:rsid w:val="006B1723"/>
    <w:rsid w:val="006B3D64"/>
    <w:rsid w:val="006B4F05"/>
    <w:rsid w:val="006B5D8C"/>
    <w:rsid w:val="006D6016"/>
    <w:rsid w:val="006F1A4A"/>
    <w:rsid w:val="006F2257"/>
    <w:rsid w:val="006F68FB"/>
    <w:rsid w:val="0070103B"/>
    <w:rsid w:val="007018FC"/>
    <w:rsid w:val="007117AE"/>
    <w:rsid w:val="00716B7F"/>
    <w:rsid w:val="00727BB9"/>
    <w:rsid w:val="00732048"/>
    <w:rsid w:val="007376E5"/>
    <w:rsid w:val="00742151"/>
    <w:rsid w:val="007477BC"/>
    <w:rsid w:val="007623AC"/>
    <w:rsid w:val="00763E8D"/>
    <w:rsid w:val="007661BB"/>
    <w:rsid w:val="00781A24"/>
    <w:rsid w:val="00782260"/>
    <w:rsid w:val="00786817"/>
    <w:rsid w:val="007A179D"/>
    <w:rsid w:val="007B78F6"/>
    <w:rsid w:val="007E3E4E"/>
    <w:rsid w:val="007F5E49"/>
    <w:rsid w:val="00801573"/>
    <w:rsid w:val="00810A9A"/>
    <w:rsid w:val="008177A2"/>
    <w:rsid w:val="00831364"/>
    <w:rsid w:val="0083401A"/>
    <w:rsid w:val="00834ACA"/>
    <w:rsid w:val="008352BF"/>
    <w:rsid w:val="008457B2"/>
    <w:rsid w:val="0084619E"/>
    <w:rsid w:val="00862FCE"/>
    <w:rsid w:val="0086329F"/>
    <w:rsid w:val="008636AD"/>
    <w:rsid w:val="00865087"/>
    <w:rsid w:val="00870BA5"/>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11FA"/>
    <w:rsid w:val="00903659"/>
    <w:rsid w:val="00903982"/>
    <w:rsid w:val="0092125A"/>
    <w:rsid w:val="00931404"/>
    <w:rsid w:val="00933B10"/>
    <w:rsid w:val="00942395"/>
    <w:rsid w:val="00961482"/>
    <w:rsid w:val="00972BF6"/>
    <w:rsid w:val="00974801"/>
    <w:rsid w:val="00983799"/>
    <w:rsid w:val="00983CF3"/>
    <w:rsid w:val="009A5D67"/>
    <w:rsid w:val="009B7A14"/>
    <w:rsid w:val="009C5548"/>
    <w:rsid w:val="009D376F"/>
    <w:rsid w:val="009E57D9"/>
    <w:rsid w:val="009E7485"/>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81DFE"/>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379C"/>
    <w:rsid w:val="00B447B0"/>
    <w:rsid w:val="00B51F7A"/>
    <w:rsid w:val="00B56F52"/>
    <w:rsid w:val="00B624AC"/>
    <w:rsid w:val="00B74E4A"/>
    <w:rsid w:val="00B91DB1"/>
    <w:rsid w:val="00BA1CE6"/>
    <w:rsid w:val="00BB0B14"/>
    <w:rsid w:val="00BC68EE"/>
    <w:rsid w:val="00BD4C40"/>
    <w:rsid w:val="00BE122C"/>
    <w:rsid w:val="00C17074"/>
    <w:rsid w:val="00C32E87"/>
    <w:rsid w:val="00C44CFE"/>
    <w:rsid w:val="00C45126"/>
    <w:rsid w:val="00C514C5"/>
    <w:rsid w:val="00C60EF9"/>
    <w:rsid w:val="00C62F02"/>
    <w:rsid w:val="00C62F7D"/>
    <w:rsid w:val="00C66331"/>
    <w:rsid w:val="00C714E9"/>
    <w:rsid w:val="00C72B3E"/>
    <w:rsid w:val="00CA47A3"/>
    <w:rsid w:val="00CA47EF"/>
    <w:rsid w:val="00CB4750"/>
    <w:rsid w:val="00CC275C"/>
    <w:rsid w:val="00CC2896"/>
    <w:rsid w:val="00CD469F"/>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849D7"/>
    <w:rsid w:val="00DC443C"/>
    <w:rsid w:val="00DC6634"/>
    <w:rsid w:val="00DC74C9"/>
    <w:rsid w:val="00DD3DB8"/>
    <w:rsid w:val="00DD57BA"/>
    <w:rsid w:val="00DD59F9"/>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C4186"/>
    <w:rsid w:val="00EE665A"/>
    <w:rsid w:val="00EE669B"/>
    <w:rsid w:val="00EE6957"/>
    <w:rsid w:val="00EF2C4D"/>
    <w:rsid w:val="00EF46C8"/>
    <w:rsid w:val="00EF516B"/>
    <w:rsid w:val="00F01859"/>
    <w:rsid w:val="00F126C3"/>
    <w:rsid w:val="00F1493E"/>
    <w:rsid w:val="00F249F3"/>
    <w:rsid w:val="00F26471"/>
    <w:rsid w:val="00F31D02"/>
    <w:rsid w:val="00F4352B"/>
    <w:rsid w:val="00F52C5A"/>
    <w:rsid w:val="00F5727C"/>
    <w:rsid w:val="00F677A1"/>
    <w:rsid w:val="00F727A1"/>
    <w:rsid w:val="00F834C8"/>
    <w:rsid w:val="00F91B55"/>
    <w:rsid w:val="00F954A6"/>
    <w:rsid w:val="00FB7435"/>
    <w:rsid w:val="00FB74A2"/>
    <w:rsid w:val="00FB794C"/>
    <w:rsid w:val="00FC7613"/>
    <w:rsid w:val="00FD14D8"/>
    <w:rsid w:val="00FE0E10"/>
    <w:rsid w:val="00FE1FF4"/>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paragraph" w:styleId="Antrat3">
    <w:name w:val="heading 3"/>
    <w:basedOn w:val="prastasis"/>
    <w:next w:val="prastasis"/>
    <w:link w:val="Antrat3Diagrama"/>
    <w:uiPriority w:val="9"/>
    <w:semiHidden/>
    <w:unhideWhenUsed/>
    <w:qFormat/>
    <w:rsid w:val="003B43A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customStyle="1" w:styleId="Antrat3Diagrama">
    <w:name w:val="Antraštė 3 Diagrama"/>
    <w:basedOn w:val="Numatytasispastraiposriftas"/>
    <w:link w:val="Antrat3"/>
    <w:uiPriority w:val="9"/>
    <w:semiHidden/>
    <w:rsid w:val="003B43A7"/>
    <w:rPr>
      <w:rFonts w:asciiTheme="majorHAnsi" w:eastAsiaTheme="majorEastAsia" w:hAnsiTheme="majorHAnsi" w:cstheme="majorBidi"/>
      <w:color w:val="1F4D78" w:themeColor="accent1" w:themeShade="7F"/>
      <w:sz w:val="24"/>
      <w:szCs w:val="24"/>
      <w:lang w:val="ru-RU"/>
    </w:rPr>
  </w:style>
  <w:style w:type="character" w:styleId="Puslapioinaosnuoroda">
    <w:name w:val="footnote reference"/>
    <w:basedOn w:val="Numatytasispastraiposriftas"/>
    <w:uiPriority w:val="99"/>
    <w:rsid w:val="003B43A7"/>
    <w:rPr>
      <w:rFonts w:cs="Times New Roman"/>
      <w:vertAlign w:val="superscript"/>
    </w:rPr>
  </w:style>
  <w:style w:type="paragraph" w:styleId="Puslapioinaostekstas">
    <w:name w:val="footnote text"/>
    <w:aliases w:val=" Diagrama1,Diagrama1"/>
    <w:basedOn w:val="prastasis"/>
    <w:link w:val="PuslapioinaostekstasDiagrama"/>
    <w:uiPriority w:val="99"/>
    <w:rsid w:val="003B43A7"/>
    <w:pPr>
      <w:jc w:val="both"/>
    </w:pPr>
    <w:rPr>
      <w:rFonts w:ascii="Calibri" w:hAnsi="Calibri"/>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B43A7"/>
    <w:rPr>
      <w:rFonts w:ascii="Calibri" w:eastAsia="Times New Roman" w:hAnsi="Calibri" w:cs="Times New Roman"/>
      <w:sz w:val="20"/>
      <w:szCs w:val="20"/>
      <w:lang w:val="lt-LT"/>
    </w:rPr>
  </w:style>
  <w:style w:type="paragraph" w:customStyle="1" w:styleId="Default">
    <w:name w:val="Default"/>
    <w:rsid w:val="003B43A7"/>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B43A7"/>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A974A-AC1A-4EAD-A906-000E5FB8D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2114</Words>
  <Characters>1205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10</cp:revision>
  <dcterms:created xsi:type="dcterms:W3CDTF">2026-02-19T10:37:00Z</dcterms:created>
  <dcterms:modified xsi:type="dcterms:W3CDTF">2026-05-22T07:56:00Z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